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365" w:rsidRDefault="00706365">
      <w:r>
        <w:rPr>
          <w:noProof/>
        </w:rPr>
        <w:drawing>
          <wp:inline distT="0" distB="0" distL="0" distR="0">
            <wp:extent cx="2228850" cy="857250"/>
            <wp:effectExtent l="0" t="0" r="0" b="0"/>
            <wp:docPr id="1" name="圖片 1" descr="https://allnewstp.s3.ap-east-2.amazonaws.com/img/set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lnewstp.s3.ap-east-2.amazonaws.com/img/set/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949" cy="857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365" w:rsidRPr="00706365" w:rsidRDefault="00706365" w:rsidP="00706365"/>
    <w:p w:rsidR="00706365" w:rsidRPr="00706365" w:rsidRDefault="00706365" w:rsidP="00706365"/>
    <w:p w:rsidR="00706365" w:rsidRDefault="00706365" w:rsidP="00706365"/>
    <w:p w:rsidR="00706365" w:rsidRPr="00706365" w:rsidRDefault="00706365" w:rsidP="00706365">
      <w:pPr>
        <w:widowControl/>
        <w:shd w:val="clear" w:color="auto" w:fill="EEEEEE"/>
        <w:spacing w:after="100" w:afterAutospacing="1"/>
        <w:outlineLvl w:val="0"/>
        <w:rPr>
          <w:rFonts w:ascii="Segoe UI" w:eastAsia="新細明體" w:hAnsi="Segoe UI" w:cs="Segoe UI"/>
          <w:color w:val="212529"/>
          <w:kern w:val="36"/>
          <w:sz w:val="36"/>
          <w:szCs w:val="36"/>
        </w:rPr>
      </w:pPr>
      <w:r w:rsidRPr="00706365">
        <w:rPr>
          <w:rFonts w:ascii="Segoe UI" w:eastAsia="新細明體" w:hAnsi="Segoe UI" w:cs="Segoe UI"/>
          <w:color w:val="212529"/>
          <w:kern w:val="36"/>
          <w:sz w:val="36"/>
          <w:szCs w:val="36"/>
        </w:rPr>
        <w:t>輔英科大「墨色健美展」展現校園創新教學</w:t>
      </w:r>
      <w:r w:rsidRPr="00706365">
        <w:rPr>
          <w:rFonts w:ascii="Segoe UI" w:eastAsia="新細明體" w:hAnsi="Segoe UI" w:cs="Segoe UI"/>
          <w:color w:val="212529"/>
          <w:kern w:val="36"/>
          <w:sz w:val="36"/>
          <w:szCs w:val="36"/>
        </w:rPr>
        <w:t xml:space="preserve"> </w:t>
      </w:r>
      <w:r w:rsidRPr="00706365">
        <w:rPr>
          <w:rFonts w:ascii="Segoe UI" w:eastAsia="新細明體" w:hAnsi="Segoe UI" w:cs="Segoe UI"/>
          <w:color w:val="212529"/>
          <w:kern w:val="36"/>
          <w:sz w:val="36"/>
          <w:szCs w:val="36"/>
        </w:rPr>
        <w:t>跨系學生以藝術與</w:t>
      </w:r>
      <w:r w:rsidRPr="00706365">
        <w:rPr>
          <w:rFonts w:ascii="Segoe UI" w:eastAsia="新細明體" w:hAnsi="Segoe UI" w:cs="Segoe UI"/>
          <w:color w:val="212529"/>
          <w:kern w:val="36"/>
          <w:sz w:val="36"/>
          <w:szCs w:val="36"/>
        </w:rPr>
        <w:t>AI</w:t>
      </w:r>
      <w:r w:rsidRPr="00706365">
        <w:rPr>
          <w:rFonts w:ascii="Segoe UI" w:eastAsia="新細明體" w:hAnsi="Segoe UI" w:cs="Segoe UI"/>
          <w:color w:val="212529"/>
          <w:kern w:val="36"/>
          <w:sz w:val="36"/>
          <w:szCs w:val="36"/>
        </w:rPr>
        <w:t>共寫情感故事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666666"/>
          <w:kern w:val="0"/>
          <w:sz w:val="21"/>
          <w:szCs w:val="21"/>
        </w:rPr>
      </w:pPr>
      <w:r w:rsidRPr="00706365">
        <w:rPr>
          <w:rFonts w:ascii="Segoe UI" w:eastAsia="新細明體" w:hAnsi="Segoe UI" w:cs="Segoe UI"/>
          <w:color w:val="666666"/>
          <w:kern w:val="0"/>
          <w:sz w:val="21"/>
          <w:szCs w:val="21"/>
        </w:rPr>
        <w:t>2026-01-15 13:30:16 </w:t>
      </w:r>
      <w:r w:rsidRPr="00706365">
        <w:rPr>
          <w:rFonts w:ascii="Segoe UI" w:eastAsia="新細明體" w:hAnsi="Segoe UI" w:cs="Segoe UI"/>
          <w:color w:val="666666"/>
          <w:kern w:val="0"/>
          <w:sz w:val="21"/>
          <w:szCs w:val="21"/>
        </w:rPr>
        <w:t>陳明成</w:t>
      </w:r>
      <w:r w:rsidRPr="00706365">
        <w:rPr>
          <w:rFonts w:ascii="Segoe UI" w:eastAsia="新細明體" w:hAnsi="Segoe UI" w:cs="Segoe UI"/>
          <w:color w:val="666666"/>
          <w:kern w:val="0"/>
          <w:sz w:val="21"/>
          <w:szCs w:val="21"/>
        </w:rPr>
        <w:t> </w:t>
      </w:r>
      <w:r w:rsidRPr="00706365">
        <w:rPr>
          <w:rFonts w:ascii="Segoe UI" w:eastAsia="新細明體" w:hAnsi="Segoe UI" w:cs="Segoe UI"/>
          <w:color w:val="666666"/>
          <w:kern w:val="0"/>
          <w:sz w:val="21"/>
          <w:szCs w:val="21"/>
        </w:rPr>
        <w:t>記者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noProof/>
          <w:color w:val="212529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4" name="圖片 4" descr="https://allnewstp.s3.ap-east-2.amazonaws.com/img/news/MvUwuWXCZtkywsaluSQhTHDvNSH3XISr5DLrqCk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llnewstp.s3.ap-east-2.amazonaws.com/img/news/MvUwuWXCZtkywsaluSQhTHDvNSH3XISr5DLrqCk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noProof/>
          <w:color w:val="212529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3" name="圖片 3" descr="https://allnewstp.s3.ap-east-2.amazonaws.com/img/news/5TR76VZIs1yP1HeTVQptMQ0p8oHv65hzKvkKYw4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llnewstp.s3.ap-east-2.amazonaws.com/img/news/5TR76VZIs1yP1HeTVQptMQ0p8oHv65hzKvkKYw4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noProof/>
          <w:color w:val="212529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2" name="圖片 2" descr="https://allnewstp.s3.ap-east-2.amazonaws.com/img/news/F90nSW6SP4AQR4iCGsJiG1hCQ3HJdZuWIBpMaY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llnewstp.s3.ap-east-2.amazonaws.com/img/news/F90nSW6SP4AQR4iCGsJiG1hCQ3HJdZuWIBpMaYA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【本報記者陳明成高雄報導】輔英科大健康美容系辦「墨色健美展」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15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日舉行開幕式，現場展出一百多幅跨系學生的酒精墨水畫及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AI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情感故事創作，罕見而吸</w:t>
      </w:r>
      <w:proofErr w:type="gramStart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睛</w:t>
      </w:r>
      <w:proofErr w:type="gramEnd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。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color w:val="212529"/>
          <w:kern w:val="0"/>
          <w:szCs w:val="24"/>
        </w:rPr>
        <w:lastRenderedPageBreak/>
        <w:t> 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林惠賢校長表示，健美系陳采秀副教授屬於創新教學型老師，運用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AI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科技教學，呈現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Z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世代透過色彩、故事與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AI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科技進行自我探索與人際溝通的學習歷程，為學生進入職場加值並搶占先機。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林惠賢校長說「墨色健美展」</w:t>
      </w:r>
      <w:proofErr w:type="gramStart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於輔英科大</w:t>
      </w:r>
      <w:proofErr w:type="gramEnd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圖書館一樓展出一百二十幅學生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A4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尺寸的酒精墨水畫作，以及十多篇情感故事創作。這些作品都來自健康美容系和跨系選修健康美容系「色彩應用」、「人際關係與溝通表達」課程的學生。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策展人健美系陳采秀副教授表示，酒精墨水畫是一種獨特的流體藝術，利用酒精相容、流動與快乾的特性，在</w:t>
      </w:r>
      <w:proofErr w:type="gramStart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不</w:t>
      </w:r>
      <w:proofErr w:type="gramEnd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吸水的光滑紙張上，讓顏料自然暈染、擴散並迅速凝結，形成不可複製的線條與紋理，染出一片鮮豔迷幻世界。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陳采秀指出，創作過程中學生只需將墨水滴於專用紙上，再加入適量酒精，透過</w:t>
      </w:r>
      <w:proofErr w:type="gramStart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氣泵或風</w:t>
      </w:r>
      <w:proofErr w:type="gramEnd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週</w:t>
      </w:r>
      <w:proofErr w:type="gramEnd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時間即順利完成畫作。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lastRenderedPageBreak/>
        <w:t>她說，健康美容產業高度重視人際互動，學生進入職場後，常成為顧客傾訴心聲的對象，若能具備傾聽、溝通與適切回應的能力，將更容易獲得顧客的信任與肯定，但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Z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世代在社群媒體環境中長大，習慣</w:t>
      </w:r>
      <w:proofErr w:type="gramStart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透過線上互動</w:t>
      </w:r>
      <w:proofErr w:type="gramEnd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和表情符號溝通，常被形容為「</w:t>
      </w:r>
      <w:proofErr w:type="gramStart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噤口族</w:t>
      </w:r>
      <w:proofErr w:type="gramEnd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」，因此課程特別強調「說故事」與「對話能力」，透過創作與書寫，學習與自己對話、與同儕溝通，為未來職場的人際互動奠定基礎。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「要學會駕馭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AI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，而不是被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AI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綁架。」陳采秀表示，課程中特別請來國內頂尖資訊公司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AI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講師，引導學生正確運用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AI</w:t>
      </w: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工具完成任務，以達到事半功倍之效，學生雖因學習時間不長，創作</w:t>
      </w:r>
      <w:proofErr w:type="gramStart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略顯青澀</w:t>
      </w:r>
      <w:proofErr w:type="gramEnd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，但已為創意播下種子。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706365" w:rsidRPr="00706365" w:rsidRDefault="00706365" w:rsidP="0070636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醫學與健康學院陳中一院長兼系主任認為最難能可貴的是，酒精墨水畫作涵蓋健美系、幼保系、護理系、</w:t>
      </w:r>
      <w:proofErr w:type="gramStart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物治系</w:t>
      </w:r>
      <w:proofErr w:type="gramEnd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、休憩系與生科系學生，情感故事創作則來自</w:t>
      </w:r>
      <w:proofErr w:type="gramStart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職安系、保營系</w:t>
      </w:r>
      <w:proofErr w:type="gramEnd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、休憩系、</w:t>
      </w:r>
      <w:proofErr w:type="gramStart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健管系</w:t>
      </w:r>
      <w:proofErr w:type="gramEnd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、健美系、護理系及</w:t>
      </w:r>
      <w:proofErr w:type="gramStart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醫</w:t>
      </w:r>
      <w:proofErr w:type="gramEnd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技系學生，尤其班上還有多國境外生，充分展現</w:t>
      </w:r>
      <w:proofErr w:type="gramStart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跨系共學</w:t>
      </w:r>
      <w:proofErr w:type="gramEnd"/>
      <w:r w:rsidRPr="00706365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、多元融合的教學特色。</w:t>
      </w:r>
    </w:p>
    <w:p w:rsidR="00734B62" w:rsidRPr="00706365" w:rsidRDefault="00734B62" w:rsidP="00706365">
      <w:bookmarkStart w:id="0" w:name="_GoBack"/>
      <w:bookmarkEnd w:id="0"/>
    </w:p>
    <w:sectPr w:rsidR="00734B62" w:rsidRPr="0070636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365"/>
    <w:rsid w:val="00706365"/>
    <w:rsid w:val="0073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3B1258-E09F-4BBD-8E6F-6D7D6966D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0636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06365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a3">
    <w:name w:val="Plain Text"/>
    <w:basedOn w:val="a"/>
    <w:link w:val="a4"/>
    <w:uiPriority w:val="99"/>
    <w:semiHidden/>
    <w:unhideWhenUsed/>
    <w:rsid w:val="0070636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706365"/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62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6870989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0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2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2026-03-04T02:10:00Z</dcterms:created>
  <dcterms:modified xsi:type="dcterms:W3CDTF">2026-03-04T02:14:00Z</dcterms:modified>
</cp:coreProperties>
</file>